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98" w:rsidRPr="00176E45" w:rsidRDefault="00176E45" w:rsidP="00176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45">
        <w:rPr>
          <w:rFonts w:ascii="Times New Roman" w:hAnsi="Times New Roman" w:cs="Times New Roman"/>
          <w:b/>
          <w:sz w:val="24"/>
          <w:szCs w:val="24"/>
        </w:rPr>
        <w:t>OBAVIJEST O SPRJEČAVANJU SUKOBA INTERESA</w:t>
      </w:r>
    </w:p>
    <w:p w:rsidR="00564BD1" w:rsidRPr="00176E45" w:rsidRDefault="00564BD1">
      <w:pPr>
        <w:rPr>
          <w:rFonts w:ascii="Times New Roman" w:hAnsi="Times New Roman" w:cs="Times New Roman"/>
          <w:sz w:val="24"/>
          <w:szCs w:val="24"/>
        </w:rPr>
      </w:pPr>
    </w:p>
    <w:p w:rsidR="00564BD1" w:rsidRPr="00176E45" w:rsidRDefault="00564BD1">
      <w:pPr>
        <w:rPr>
          <w:rFonts w:ascii="Times New Roman" w:hAnsi="Times New Roman" w:cs="Times New Roman"/>
          <w:sz w:val="24"/>
          <w:szCs w:val="24"/>
        </w:rPr>
      </w:pPr>
      <w:r w:rsidRPr="00176E45">
        <w:rPr>
          <w:rFonts w:ascii="Times New Roman" w:hAnsi="Times New Roman" w:cs="Times New Roman"/>
          <w:sz w:val="24"/>
          <w:szCs w:val="24"/>
        </w:rPr>
        <w:t>Temeljem članka 80. Zakona o javnoj na</w:t>
      </w:r>
      <w:r w:rsidR="00735D01" w:rsidRPr="00176E45">
        <w:rPr>
          <w:rFonts w:ascii="Times New Roman" w:hAnsi="Times New Roman" w:cs="Times New Roman"/>
          <w:sz w:val="24"/>
          <w:szCs w:val="24"/>
        </w:rPr>
        <w:t>bavi („Narodne novine“, broj</w:t>
      </w:r>
      <w:r w:rsidRPr="00176E45">
        <w:rPr>
          <w:rFonts w:ascii="Times New Roman" w:hAnsi="Times New Roman" w:cs="Times New Roman"/>
          <w:sz w:val="24"/>
          <w:szCs w:val="24"/>
        </w:rPr>
        <w:t xml:space="preserve"> 160/2016) ne postoje gospodarski subjekti s kojima Miholjački poduzetnički centar Lokalna razvojna agencija d.o.o. ne smije sklapati ugovore o javnoj nabavi (u svojstvu ponuditelja, člana zajednice ponuditelja ili podu</w:t>
      </w:r>
      <w:bookmarkStart w:id="0" w:name="_GoBack"/>
      <w:bookmarkEnd w:id="0"/>
      <w:r w:rsidRPr="00176E45">
        <w:rPr>
          <w:rFonts w:ascii="Times New Roman" w:hAnsi="Times New Roman" w:cs="Times New Roman"/>
          <w:sz w:val="24"/>
          <w:szCs w:val="24"/>
        </w:rPr>
        <w:t>govaratelja odabranom ponuditelju).</w:t>
      </w:r>
    </w:p>
    <w:sectPr w:rsidR="00564BD1" w:rsidRPr="0017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FE"/>
    <w:rsid w:val="001444FE"/>
    <w:rsid w:val="00176E45"/>
    <w:rsid w:val="002A0802"/>
    <w:rsid w:val="00564BD1"/>
    <w:rsid w:val="00626D7C"/>
    <w:rsid w:val="00692C98"/>
    <w:rsid w:val="006D7191"/>
    <w:rsid w:val="00735D01"/>
    <w:rsid w:val="00D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929D2-8B65-4470-BF60-193D5FA1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309</Characters>
  <Application>Microsoft Office Word</Application>
  <DocSecurity>0</DocSecurity>
  <Lines>2</Lines>
  <Paragraphs>1</Paragraphs>
  <ScaleCrop>false</ScaleCrop>
  <Company>Grizli777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Osvit-007</dc:creator>
  <cp:keywords/>
  <dc:description/>
  <cp:lastModifiedBy>Osvit-007</cp:lastModifiedBy>
  <cp:revision>4</cp:revision>
  <dcterms:created xsi:type="dcterms:W3CDTF">2017-12-06T12:22:00Z</dcterms:created>
  <dcterms:modified xsi:type="dcterms:W3CDTF">2017-12-07T07:08:00Z</dcterms:modified>
</cp:coreProperties>
</file>